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BA1F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stečajnog dužnika GEOKOP TRADE d.o.o.u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3D6111EE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9D4D5E">
        <w:rPr>
          <w:rFonts w:ascii="Times New Roman" w:hAnsi="Times New Roman" w:cs="Times New Roman"/>
          <w:b/>
        </w:rPr>
        <w:t>d</w:t>
      </w:r>
      <w:r w:rsidR="008A06DC">
        <w:rPr>
          <w:rFonts w:ascii="Times New Roman" w:hAnsi="Times New Roman" w:cs="Times New Roman"/>
          <w:b/>
        </w:rPr>
        <w:t>vadeset</w:t>
      </w:r>
      <w:r w:rsidR="003B69CE">
        <w:rPr>
          <w:rFonts w:ascii="Times New Roman" w:hAnsi="Times New Roman" w:cs="Times New Roman"/>
          <w:b/>
        </w:rPr>
        <w:t>druga</w:t>
      </w:r>
      <w:r w:rsidR="005940C4">
        <w:rPr>
          <w:rFonts w:ascii="Times New Roman" w:hAnsi="Times New Roman" w:cs="Times New Roman"/>
          <w:b/>
        </w:rPr>
        <w:t xml:space="preserve">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  <w:t>Grđevinski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>četnoj cijeni uvećanoj za pdv</w:t>
      </w:r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7097E38A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381581">
        <w:rPr>
          <w:rFonts w:ascii="Times New Roman" w:hAnsi="Times New Roman" w:cs="Times New Roman"/>
          <w:b/>
        </w:rPr>
        <w:t>3</w:t>
      </w:r>
      <w:r w:rsidR="00244258">
        <w:rPr>
          <w:rFonts w:ascii="Times New Roman" w:hAnsi="Times New Roman" w:cs="Times New Roman"/>
          <w:b/>
        </w:rPr>
        <w:t>29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32</w:t>
      </w:r>
      <w:r w:rsidRPr="00C11575">
        <w:rPr>
          <w:rFonts w:ascii="Times New Roman" w:hAnsi="Times New Roman" w:cs="Times New Roman"/>
          <w:b/>
        </w:rPr>
        <w:t xml:space="preserve"> kn</w:t>
      </w:r>
    </w:p>
    <w:p w14:paraId="1D0A39F2" w14:textId="57631C97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B.1.5. Dynapec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244258">
        <w:rPr>
          <w:rFonts w:ascii="Times New Roman" w:hAnsi="Times New Roman" w:cs="Times New Roman"/>
          <w:b/>
        </w:rPr>
        <w:t>8</w:t>
      </w:r>
      <w:r w:rsidR="00381581">
        <w:rPr>
          <w:rFonts w:ascii="Times New Roman" w:hAnsi="Times New Roman" w:cs="Times New Roman"/>
          <w:b/>
        </w:rPr>
        <w:t>7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54</w:t>
      </w:r>
      <w:r w:rsidR="00B21870" w:rsidRPr="00C11575">
        <w:rPr>
          <w:rFonts w:ascii="Times New Roman" w:hAnsi="Times New Roman" w:cs="Times New Roman"/>
          <w:b/>
        </w:rPr>
        <w:t xml:space="preserve"> kn</w:t>
      </w:r>
    </w:p>
    <w:p w14:paraId="2C5DBF93" w14:textId="5A6527BB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B.1.6. Vibro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2.</w:t>
      </w:r>
      <w:r w:rsidR="00244258">
        <w:rPr>
          <w:rFonts w:ascii="Times New Roman" w:hAnsi="Times New Roman" w:cs="Times New Roman"/>
          <w:b/>
        </w:rPr>
        <w:t>506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26</w:t>
      </w:r>
      <w:r w:rsidR="008C1F46" w:rsidRPr="00C11575">
        <w:rPr>
          <w:rFonts w:ascii="Times New Roman" w:hAnsi="Times New Roman" w:cs="Times New Roman"/>
          <w:b/>
        </w:rPr>
        <w:t xml:space="preserve"> kn</w:t>
      </w:r>
    </w:p>
    <w:p w14:paraId="238B28E5" w14:textId="7AD754F2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876AAE">
        <w:rPr>
          <w:rFonts w:ascii="Times New Roman" w:hAnsi="Times New Roman" w:cs="Times New Roman"/>
          <w:b/>
        </w:rPr>
        <w:t>1</w:t>
      </w:r>
      <w:r w:rsidR="00244258">
        <w:rPr>
          <w:rFonts w:ascii="Times New Roman" w:hAnsi="Times New Roman" w:cs="Times New Roman"/>
          <w:b/>
        </w:rPr>
        <w:t>47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72</w:t>
      </w:r>
      <w:r w:rsidR="004E7983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2CAC9F67" w14:textId="109F6BB7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3</w:t>
      </w:r>
      <w:r w:rsidR="00244258">
        <w:rPr>
          <w:rFonts w:ascii="Times New Roman" w:hAnsi="Times New Roman" w:cs="Times New Roman"/>
          <w:b/>
        </w:rPr>
        <w:t>28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26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756BED75" w14:textId="23A9FA83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2</w:t>
      </w:r>
      <w:r w:rsidR="00244258">
        <w:rPr>
          <w:rFonts w:ascii="Times New Roman" w:hAnsi="Times New Roman" w:cs="Times New Roman"/>
          <w:b/>
        </w:rPr>
        <w:t>63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14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4881A6CD" w14:textId="553DB2A7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B.1.10 Mješalica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244258">
        <w:rPr>
          <w:rFonts w:ascii="Times New Roman" w:hAnsi="Times New Roman" w:cs="Times New Roman"/>
          <w:b/>
        </w:rPr>
        <w:t>54</w:t>
      </w:r>
      <w:r w:rsidR="004E7983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72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5A797287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>, kafića, pizzerie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876AAE">
        <w:rPr>
          <w:rFonts w:ascii="Times New Roman" w:hAnsi="Times New Roman" w:cs="Times New Roman"/>
          <w:b/>
        </w:rPr>
        <w:t>1</w:t>
      </w:r>
      <w:r w:rsidR="00244258">
        <w:rPr>
          <w:rFonts w:ascii="Times New Roman" w:hAnsi="Times New Roman" w:cs="Times New Roman"/>
          <w:b/>
        </w:rPr>
        <w:t>4</w:t>
      </w:r>
      <w:r w:rsidR="009D4D5E">
        <w:rPr>
          <w:rFonts w:ascii="Times New Roman" w:hAnsi="Times New Roman" w:cs="Times New Roman"/>
          <w:b/>
        </w:rPr>
        <w:t>.</w:t>
      </w:r>
      <w:r w:rsidR="00244258">
        <w:rPr>
          <w:rFonts w:ascii="Times New Roman" w:hAnsi="Times New Roman" w:cs="Times New Roman"/>
          <w:b/>
        </w:rPr>
        <w:t>941</w:t>
      </w:r>
      <w:r w:rsidR="00C11575" w:rsidRPr="00C11575">
        <w:rPr>
          <w:rFonts w:ascii="Times New Roman" w:hAnsi="Times New Roman" w:cs="Times New Roman"/>
          <w:b/>
        </w:rPr>
        <w:t>,</w:t>
      </w:r>
      <w:r w:rsidR="00244258">
        <w:rPr>
          <w:rFonts w:ascii="Times New Roman" w:hAnsi="Times New Roman" w:cs="Times New Roman"/>
          <w:b/>
        </w:rPr>
        <w:t>17</w:t>
      </w:r>
      <w:r>
        <w:rPr>
          <w:rFonts w:ascii="Times New Roman" w:hAnsi="Times New Roman" w:cs="Times New Roman"/>
        </w:rPr>
        <w:t xml:space="preserve"> kn, skupno </w:t>
      </w:r>
      <w:r w:rsidR="00B21870">
        <w:rPr>
          <w:rFonts w:ascii="Times New Roman" w:hAnsi="Times New Roman" w:cs="Times New Roman"/>
        </w:rPr>
        <w:t>uvećano za pdv</w:t>
      </w:r>
      <w:r w:rsidR="00506B1D">
        <w:rPr>
          <w:rFonts w:ascii="Times New Roman" w:hAnsi="Times New Roman" w:cs="Times New Roman"/>
        </w:rPr>
        <w:t>. Početna procjena Povjerenstva bila 282.750,00 kn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>Moguća pojedinačna prodaja u vrijednosti razmjeroj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pdv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Predmeti prodaje pod B) prodaju se u viđenom stanju, te se podnošenjem ponude pod ovom točkom ponuditelj odriče prava na isticanje zahtjeva za zaštiitu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Pravo sudjelovanja u podnošenju pismenih ponuda za kupnju nekretnina ili pojedinih predmeta pokretnih stvari pod B) imaju sve pravne i fizičke osobe koje uplate jamčevinu u visini od 10% od početne cijene na transakcijski račun stečajnog dužnika: IBAN HR96 2340 0091 1900 2418 3 kod PBZ d.d., uz opis plaćanja , jamčevina u predmetu St-429/16, za stavke iz oglasa, te uz upis OIB-a ponuditelja u pozivu na broj odobrenja.</w:t>
      </w:r>
    </w:p>
    <w:p w14:paraId="13844B63" w14:textId="3D8C477F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4E7983">
        <w:rPr>
          <w:rFonts w:ascii="Times New Roman" w:hAnsi="Times New Roman" w:cs="Times New Roman"/>
          <w:b/>
        </w:rPr>
        <w:t>2</w:t>
      </w:r>
      <w:r w:rsidR="00244258">
        <w:rPr>
          <w:rFonts w:ascii="Times New Roman" w:hAnsi="Times New Roman" w:cs="Times New Roman"/>
          <w:b/>
        </w:rPr>
        <w:t>9</w:t>
      </w:r>
      <w:r w:rsidR="00455793">
        <w:rPr>
          <w:rFonts w:ascii="Times New Roman" w:hAnsi="Times New Roman" w:cs="Times New Roman"/>
          <w:b/>
        </w:rPr>
        <w:t>.</w:t>
      </w:r>
      <w:r w:rsidR="009D4D5E">
        <w:rPr>
          <w:rFonts w:ascii="Times New Roman" w:hAnsi="Times New Roman" w:cs="Times New Roman"/>
          <w:b/>
        </w:rPr>
        <w:t>0</w:t>
      </w:r>
      <w:r w:rsidR="00244258">
        <w:rPr>
          <w:rFonts w:ascii="Times New Roman" w:hAnsi="Times New Roman" w:cs="Times New Roman"/>
          <w:b/>
        </w:rPr>
        <w:t>6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9D4D5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Ponude za kupnju dostavljaju se u zatvorenoj omotnici s naznakom „PONUDA ZA KUPNJU IMOVINE GEOKOP TRADE  d.o.o.u stečaju – NE OTVARATI“ NA ADRESU: Javni bilježnik Zoran Vrsalović, 51000 RIJEKA, Korzo 40.</w:t>
      </w:r>
    </w:p>
    <w:p w14:paraId="7C1A3B15" w14:textId="2F1E790E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r w:rsidR="00244258">
        <w:rPr>
          <w:rFonts w:ascii="Times New Roman" w:hAnsi="Times New Roman" w:cs="Times New Roman"/>
          <w:b/>
        </w:rPr>
        <w:t>30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244258">
        <w:rPr>
          <w:rFonts w:ascii="Times New Roman" w:hAnsi="Times New Roman" w:cs="Times New Roman"/>
          <w:b/>
        </w:rPr>
        <w:t>lipnja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r w:rsidR="00464E10">
        <w:rPr>
          <w:rFonts w:ascii="Times New Roman" w:hAnsi="Times New Roman" w:cs="Times New Roman"/>
          <w:b/>
        </w:rPr>
        <w:t>1</w:t>
      </w:r>
      <w:bookmarkEnd w:id="1"/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4A8E163B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244258">
        <w:rPr>
          <w:rFonts w:ascii="Times New Roman" w:hAnsi="Times New Roman" w:cs="Times New Roman"/>
          <w:b/>
        </w:rPr>
        <w:t xml:space="preserve">30. lipnja </w:t>
      </w:r>
      <w:r w:rsidR="00464E10">
        <w:rPr>
          <w:rFonts w:ascii="Times New Roman" w:hAnsi="Times New Roman" w:cs="Times New Roman"/>
          <w:b/>
        </w:rPr>
        <w:t>2021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Izabrani kupac je dužan</w:t>
      </w:r>
      <w:r w:rsidR="007272D8">
        <w:rPr>
          <w:rFonts w:ascii="Times New Roman" w:hAnsi="Times New Roman" w:cs="Times New Roman"/>
        </w:rPr>
        <w:t xml:space="preserve"> položiti kupovninu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Kupac pokretnina dužan je  preuzeti kupljene pokretnine u roku od 30 dana od dana kupoprodaje jer će nakon ovog roka biti obračunata skladišnina u iznosu od 300 kn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odabrani ponuditelj u predviđenom roku ne plati kupovninu,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 položene jamčevine namirit će se troškovi nove prodaje i naknaditi razlika između kupovnine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Popis predmeta iz točke B.3. stečajni upravitelj će dostaviti na e-mail adresu uz prethodni dogovor na tel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336B4F83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381581">
        <w:rPr>
          <w:rFonts w:ascii="Times New Roman" w:hAnsi="Times New Roman" w:cs="Times New Roman"/>
          <w:b/>
        </w:rPr>
        <w:t>1</w:t>
      </w:r>
      <w:r w:rsidR="00244258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. </w:t>
      </w:r>
      <w:r w:rsidR="00244258">
        <w:rPr>
          <w:rFonts w:ascii="Times New Roman" w:hAnsi="Times New Roman" w:cs="Times New Roman"/>
          <w:b/>
        </w:rPr>
        <w:t>06.</w:t>
      </w:r>
      <w:r>
        <w:rPr>
          <w:rFonts w:ascii="Times New Roman" w:hAnsi="Times New Roman" w:cs="Times New Roman"/>
          <w:b/>
        </w:rPr>
        <w:t xml:space="preserve"> 202</w:t>
      </w:r>
      <w:r w:rsidR="00464E10">
        <w:rPr>
          <w:rFonts w:ascii="Times New Roman" w:hAnsi="Times New Roman" w:cs="Times New Roman"/>
          <w:b/>
        </w:rPr>
        <w:t>1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25D8"/>
    <w:rsid w:val="00080628"/>
    <w:rsid w:val="000C7DD4"/>
    <w:rsid w:val="000E71F3"/>
    <w:rsid w:val="00103F36"/>
    <w:rsid w:val="00160967"/>
    <w:rsid w:val="00244258"/>
    <w:rsid w:val="002510FE"/>
    <w:rsid w:val="00257D65"/>
    <w:rsid w:val="002E79BC"/>
    <w:rsid w:val="002F0BCA"/>
    <w:rsid w:val="00381581"/>
    <w:rsid w:val="003B6923"/>
    <w:rsid w:val="003B69CE"/>
    <w:rsid w:val="003F26C2"/>
    <w:rsid w:val="00455793"/>
    <w:rsid w:val="00464E10"/>
    <w:rsid w:val="004A0333"/>
    <w:rsid w:val="004A7005"/>
    <w:rsid w:val="004B4CB1"/>
    <w:rsid w:val="004E7983"/>
    <w:rsid w:val="00506B1D"/>
    <w:rsid w:val="00520243"/>
    <w:rsid w:val="0055296F"/>
    <w:rsid w:val="005940C4"/>
    <w:rsid w:val="005D2A9C"/>
    <w:rsid w:val="0060030D"/>
    <w:rsid w:val="00667BD9"/>
    <w:rsid w:val="006F7B98"/>
    <w:rsid w:val="007272D8"/>
    <w:rsid w:val="007643EA"/>
    <w:rsid w:val="0082741B"/>
    <w:rsid w:val="00835EA0"/>
    <w:rsid w:val="008418DB"/>
    <w:rsid w:val="00876AAE"/>
    <w:rsid w:val="008A06DC"/>
    <w:rsid w:val="008C1F46"/>
    <w:rsid w:val="008D7FA0"/>
    <w:rsid w:val="008E7849"/>
    <w:rsid w:val="008F6F84"/>
    <w:rsid w:val="0093118E"/>
    <w:rsid w:val="0093511D"/>
    <w:rsid w:val="0094426E"/>
    <w:rsid w:val="009B2A8F"/>
    <w:rsid w:val="009C6FDC"/>
    <w:rsid w:val="009D4D5E"/>
    <w:rsid w:val="00B21870"/>
    <w:rsid w:val="00B649B0"/>
    <w:rsid w:val="00BA051A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C395E"/>
    <w:rsid w:val="00E80793"/>
    <w:rsid w:val="00F1357A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2019-05-06T19:15:00Z</cp:lastPrinted>
  <dcterms:created xsi:type="dcterms:W3CDTF">2021-06-16T06:54:00Z</dcterms:created>
  <dcterms:modified xsi:type="dcterms:W3CDTF">2021-06-16T06:58:00Z</dcterms:modified>
</cp:coreProperties>
</file>